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64" w:rsidRPr="00C20C64" w:rsidRDefault="00C20C64" w:rsidP="00C20C64">
      <w:pPr>
        <w:jc w:val="center"/>
        <w:rPr>
          <w:b/>
          <w:sz w:val="27"/>
          <w:szCs w:val="27"/>
        </w:rPr>
      </w:pPr>
      <w:r w:rsidRPr="00C20C64">
        <w:rPr>
          <w:b/>
          <w:sz w:val="27"/>
          <w:szCs w:val="27"/>
        </w:rPr>
        <w:t>Анкета объекта социальной инфраструктуры</w:t>
      </w:r>
    </w:p>
    <w:p w:rsidR="00C20C64" w:rsidRPr="00C20C64" w:rsidRDefault="00C20C64" w:rsidP="00C20C64"/>
    <w:tbl>
      <w:tblPr>
        <w:tblW w:w="9723" w:type="dxa"/>
        <w:tblInd w:w="-5" w:type="dxa"/>
        <w:tblLook w:val="04A0" w:firstRow="1" w:lastRow="0" w:firstColumn="1" w:lastColumn="0" w:noHBand="0" w:noVBand="1"/>
      </w:tblPr>
      <w:tblGrid>
        <w:gridCol w:w="6917"/>
        <w:gridCol w:w="2806"/>
      </w:tblGrid>
      <w:tr w:rsidR="00C20C64" w:rsidRPr="00C20C64" w:rsidTr="002F159F">
        <w:trPr>
          <w:trHeight w:val="300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C20C64">
            <w:pPr>
              <w:jc w:val="center"/>
              <w:rPr>
                <w:b/>
                <w:sz w:val="24"/>
                <w:szCs w:val="24"/>
              </w:rPr>
            </w:pPr>
            <w:r w:rsidRPr="00C20C64">
              <w:rPr>
                <w:b/>
                <w:sz w:val="24"/>
                <w:szCs w:val="24"/>
              </w:rPr>
              <w:t>Общие сведения об объекте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Наименование (вид) объекта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proofErr w:type="spellStart"/>
            <w:r>
              <w:t>АУК</w:t>
            </w:r>
            <w:proofErr w:type="spellEnd"/>
            <w:r>
              <w:t xml:space="preserve"> УР «</w:t>
            </w:r>
            <w:proofErr w:type="spellStart"/>
            <w:r>
              <w:t>ГРДТ</w:t>
            </w:r>
            <w:proofErr w:type="spellEnd"/>
            <w:r>
              <w:t xml:space="preserve"> Удмуртии»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г. Ижевск, ул. М. Горького, 71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Сведения о размещении объекта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отдельно стоящее здание (этажей, </w:t>
            </w:r>
            <w:proofErr w:type="spellStart"/>
            <w:r w:rsidRPr="00C20C64">
              <w:rPr>
                <w:sz w:val="24"/>
                <w:szCs w:val="24"/>
              </w:rPr>
              <w:t>кв.м</w:t>
            </w:r>
            <w:proofErr w:type="spellEnd"/>
            <w:r w:rsidRPr="00C20C64">
              <w:rPr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4 этажа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часть здания (этаж, </w:t>
            </w:r>
            <w:proofErr w:type="spellStart"/>
            <w:r w:rsidRPr="00C20C64">
              <w:rPr>
                <w:sz w:val="24"/>
                <w:szCs w:val="24"/>
              </w:rPr>
              <w:t>кв.м</w:t>
            </w:r>
            <w:proofErr w:type="spellEnd"/>
            <w:r w:rsidRPr="00C20C64">
              <w:rPr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Год постройки здания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1933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Год последнего капитального ремонта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2011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Дата предстоящих плановых ремонтных работ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-</w:t>
            </w:r>
          </w:p>
        </w:tc>
      </w:tr>
      <w:tr w:rsidR="00C20C64" w:rsidRPr="00C20C64" w:rsidTr="002F159F">
        <w:trPr>
          <w:trHeight w:val="300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  <w:rPr>
                <w:b/>
                <w:sz w:val="24"/>
                <w:szCs w:val="24"/>
              </w:rPr>
            </w:pPr>
            <w:r w:rsidRPr="00C20C64">
              <w:rPr>
                <w:b/>
                <w:sz w:val="24"/>
                <w:szCs w:val="24"/>
              </w:rPr>
              <w:t>Сведения об организации, расположенной на объекте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Название организации (учреждения)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proofErr w:type="spellStart"/>
            <w:r>
              <w:t>АУК</w:t>
            </w:r>
            <w:proofErr w:type="spellEnd"/>
            <w:r>
              <w:t xml:space="preserve"> УР «</w:t>
            </w:r>
            <w:proofErr w:type="spellStart"/>
            <w:r>
              <w:t>ГРДТ</w:t>
            </w:r>
            <w:proofErr w:type="spellEnd"/>
            <w:r>
              <w:t xml:space="preserve"> Удмуртии»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Юридический адрес организации (учреждения)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г. Ижевск, ул. М. Горького, 71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Основание для пользования объектом (оперативное управление, аренда, собственность)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 w:rsidRPr="00C20C64">
              <w:rPr>
                <w:sz w:val="24"/>
                <w:szCs w:val="24"/>
              </w:rPr>
              <w:t>оперативное управление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Форма собственности (государственная, негосударственная)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 w:rsidRPr="00C20C64">
              <w:rPr>
                <w:sz w:val="24"/>
                <w:szCs w:val="24"/>
              </w:rPr>
              <w:t>государственная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Территориальная принадлежность (федеральная, региональная, муниципальная)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 w:rsidRPr="00C20C64">
              <w:rPr>
                <w:sz w:val="24"/>
                <w:szCs w:val="24"/>
              </w:rPr>
              <w:t>региональная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Вышестоящая организация (наименование)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proofErr w:type="spellStart"/>
            <w:r>
              <w:t>МКПИУР</w:t>
            </w:r>
            <w:proofErr w:type="spellEnd"/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Адрес вышестоящей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г. Ижевск, ул. М. Горького, 7</w:t>
            </w:r>
            <w:r>
              <w:t>3</w:t>
            </w:r>
          </w:p>
        </w:tc>
      </w:tr>
      <w:tr w:rsidR="00C20C64" w:rsidRPr="00C20C64" w:rsidTr="002F159F">
        <w:trPr>
          <w:trHeight w:val="300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  <w:rPr>
                <w:b/>
                <w:sz w:val="24"/>
                <w:szCs w:val="24"/>
              </w:rPr>
            </w:pPr>
            <w:r w:rsidRPr="00C20C64">
              <w:rPr>
                <w:b/>
                <w:sz w:val="24"/>
                <w:szCs w:val="24"/>
              </w:rPr>
              <w:t>Характеристика деятельности организации на объекте</w:t>
            </w:r>
          </w:p>
        </w:tc>
      </w:tr>
      <w:tr w:rsidR="00C20C64" w:rsidRPr="00C20C64" w:rsidTr="002F159F">
        <w:trPr>
          <w:trHeight w:val="76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Сфера деятельности (здравоохранение, образование, социальная защита, жилой фонд, сфера услуг и т.п.)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культура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Виды оказываемых услуг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Проведение массовых мероприятий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proofErr w:type="gramStart"/>
            <w:r w:rsidRPr="00C20C64">
              <w:rPr>
                <w:sz w:val="24"/>
                <w:szCs w:val="24"/>
              </w:rPr>
              <w:t xml:space="preserve">Форма оказания услуг (на объекте, с длительным пребыванием, в </w:t>
            </w:r>
            <w:proofErr w:type="spellStart"/>
            <w:r w:rsidRPr="00C20C64">
              <w:rPr>
                <w:sz w:val="24"/>
                <w:szCs w:val="24"/>
              </w:rPr>
              <w:t>т.ч</w:t>
            </w:r>
            <w:proofErr w:type="spellEnd"/>
            <w:r w:rsidRPr="00C20C64">
              <w:rPr>
                <w:sz w:val="24"/>
                <w:szCs w:val="24"/>
              </w:rPr>
              <w:t>. проживанием, на дому, дистанционно)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На объекте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Категории   обслуживаемого населения по возрасту (дети, взрослые трудоспособного возраста, пожилые; все возрастные категории)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 w:rsidRPr="00C20C64">
              <w:rPr>
                <w:sz w:val="24"/>
                <w:szCs w:val="24"/>
              </w:rPr>
              <w:t>все возрастные категории</w:t>
            </w:r>
          </w:p>
        </w:tc>
      </w:tr>
      <w:tr w:rsidR="00C20C64" w:rsidRPr="00C20C64" w:rsidTr="002F159F">
        <w:trPr>
          <w:trHeight w:val="127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Категории обслуживаемых инвалидов: инвалиды, передвигающиеся на коляске, инвалиды   с   нарушениями    опорно-двигательного   аппарата; нарушениями зрения, нарушениями слуха, нарушениями умственного развития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rPr>
                <w:sz w:val="24"/>
                <w:szCs w:val="24"/>
              </w:rPr>
              <w:t xml:space="preserve">все </w:t>
            </w:r>
            <w:r w:rsidRPr="00C20C64">
              <w:rPr>
                <w:sz w:val="24"/>
                <w:szCs w:val="24"/>
              </w:rPr>
              <w:t>категории</w:t>
            </w:r>
          </w:p>
        </w:tc>
      </w:tr>
      <w:tr w:rsidR="00C20C64" w:rsidRPr="00C20C64" w:rsidTr="002F159F">
        <w:trPr>
          <w:trHeight w:val="76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Плановая мощность:  посещаемость (количество  </w:t>
            </w:r>
            <w:proofErr w:type="gramStart"/>
            <w:r w:rsidRPr="00C20C64">
              <w:rPr>
                <w:sz w:val="24"/>
                <w:szCs w:val="24"/>
              </w:rPr>
              <w:t>обслуживаемых</w:t>
            </w:r>
            <w:proofErr w:type="gramEnd"/>
            <w:r w:rsidRPr="00C20C64">
              <w:rPr>
                <w:sz w:val="24"/>
                <w:szCs w:val="24"/>
              </w:rPr>
              <w:t xml:space="preserve"> в день), вместимость, пропускная способность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725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Участие в исполнении индивидуальной программы реабилитации инвалида, ребёнка-инвалида (да, нет)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нет</w:t>
            </w:r>
          </w:p>
        </w:tc>
      </w:tr>
      <w:tr w:rsidR="00C20C64" w:rsidRPr="00C20C64" w:rsidTr="002F159F">
        <w:trPr>
          <w:trHeight w:val="300"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  <w:rPr>
                <w:b/>
                <w:sz w:val="24"/>
                <w:szCs w:val="24"/>
              </w:rPr>
            </w:pPr>
            <w:r w:rsidRPr="00C20C64">
              <w:rPr>
                <w:b/>
                <w:sz w:val="24"/>
                <w:szCs w:val="24"/>
              </w:rPr>
              <w:t>Состояние доступности объекта для инвалидов и других маломобильных групп населения</w:t>
            </w:r>
          </w:p>
        </w:tc>
      </w:tr>
      <w:tr w:rsidR="00C20C64" w:rsidRPr="00C20C64" w:rsidTr="002F159F">
        <w:trPr>
          <w:trHeight w:val="102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Путь следования к объекту пассажирским транспортом </w:t>
            </w:r>
            <w:r w:rsidRPr="00C20C64">
              <w:rPr>
                <w:sz w:val="24"/>
                <w:szCs w:val="24"/>
              </w:rPr>
              <w:br/>
              <w:t xml:space="preserve">(описать маршрут движения с использованием пассажирского транспорта), наличие адаптированного пассажирского транспорта к объекту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  <w:r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Путь к объекту от ближайшей остановки пассажирского транспорта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  <w:r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расстояние до объекта от остановки транспорта, метры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  <w:r w:rsidRPr="00C20C64">
              <w:t> </w:t>
            </w:r>
            <w:r w:rsidR="00912592">
              <w:t>100-150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время движения (пешком), минут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  <w:r w:rsidRPr="00C20C64">
              <w:t> </w:t>
            </w:r>
            <w:r w:rsidR="00912592">
              <w:t>4-10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lastRenderedPageBreak/>
              <w:t>наличие выделенного от проезжей части пешеходного пути (да, нет)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да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перекрёстки: нерегулируемые; регулируемые, со звуковой сигнализацией, таймером; нет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  <w:r w:rsidRPr="00C20C64">
              <w:t> </w:t>
            </w:r>
            <w:proofErr w:type="gramStart"/>
            <w:r w:rsidR="00912592">
              <w:rPr>
                <w:sz w:val="24"/>
                <w:szCs w:val="24"/>
              </w:rPr>
              <w:t>регулиру</w:t>
            </w:r>
            <w:bookmarkStart w:id="0" w:name="_GoBack"/>
            <w:bookmarkEnd w:id="0"/>
            <w:r w:rsidR="00912592">
              <w:rPr>
                <w:sz w:val="24"/>
                <w:szCs w:val="24"/>
              </w:rPr>
              <w:t>емые</w:t>
            </w:r>
            <w:proofErr w:type="gramEnd"/>
            <w:r w:rsidR="00912592">
              <w:rPr>
                <w:sz w:val="24"/>
                <w:szCs w:val="24"/>
              </w:rPr>
              <w:t xml:space="preserve">, с </w:t>
            </w:r>
            <w:r w:rsidR="00912592" w:rsidRPr="00C20C64">
              <w:rPr>
                <w:sz w:val="24"/>
                <w:szCs w:val="24"/>
              </w:rPr>
              <w:t>таймером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right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перепады высоты на пути: есть, нет, описать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есть, бордюры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пандуса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лифта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jc w:val="center"/>
            </w:pPr>
            <w:r w:rsidRPr="00C20C64">
              <w:t> </w:t>
            </w:r>
            <w:r w:rsidR="00912592">
              <w:t>В наличии</w:t>
            </w:r>
            <w:r w:rsidR="00912592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поручней (количество)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кнопки вызова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Pr="00C20C64">
              <w:t> 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Звуковые маячки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Pr="00C20C64">
              <w:t> 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Рельефно-точечные таблички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Pr="00C20C64">
              <w:t> 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визуально-текстовой информации для инвалидов по слуху (информационные киоски, табло, бегущая строка)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Pr="00C20C64">
              <w:t> 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 xml:space="preserve">Наличие специалистов, предоставляющих услуги по </w:t>
            </w:r>
            <w:proofErr w:type="spellStart"/>
            <w:r w:rsidRPr="00C20C64">
              <w:rPr>
                <w:sz w:val="24"/>
                <w:szCs w:val="24"/>
              </w:rPr>
              <w:t>сурдопереводу</w:t>
            </w:r>
            <w:proofErr w:type="spellEnd"/>
            <w:r w:rsidRPr="00C20C64">
              <w:rPr>
                <w:sz w:val="24"/>
                <w:szCs w:val="24"/>
              </w:rPr>
              <w:t xml:space="preserve"> (количество)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-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30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парковочных мест для инвалидов (количество)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-</w:t>
            </w:r>
            <w:r w:rsidR="00C20C64" w:rsidRPr="00C20C64">
              <w:t> </w:t>
            </w:r>
          </w:p>
        </w:tc>
      </w:tr>
      <w:tr w:rsidR="00C20C64" w:rsidRPr="00C20C64" w:rsidTr="002F159F">
        <w:trPr>
          <w:trHeight w:val="51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C20C64" w:rsidP="00912592">
            <w:pPr>
              <w:ind w:left="-137" w:right="-108"/>
              <w:rPr>
                <w:sz w:val="24"/>
                <w:szCs w:val="24"/>
              </w:rPr>
            </w:pPr>
            <w:r w:rsidRPr="00C20C64">
              <w:rPr>
                <w:sz w:val="24"/>
                <w:szCs w:val="24"/>
              </w:rPr>
              <w:t>Наличие санитарных комнат и санузлов, оборудованных для инвалидов – колясочников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64" w:rsidRPr="00C20C64" w:rsidRDefault="00912592" w:rsidP="00912592">
            <w:pPr>
              <w:ind w:left="-137" w:right="-108"/>
              <w:jc w:val="center"/>
            </w:pPr>
            <w:r>
              <w:t>В наличии</w:t>
            </w:r>
            <w:r w:rsidRPr="00C20C64">
              <w:t> </w:t>
            </w:r>
            <w:r w:rsidR="00C20C64" w:rsidRPr="00C20C64">
              <w:t> </w:t>
            </w:r>
          </w:p>
        </w:tc>
      </w:tr>
    </w:tbl>
    <w:p w:rsidR="00C20C64" w:rsidRPr="00C20C64" w:rsidRDefault="00C20C64" w:rsidP="00C20C64">
      <w:pPr>
        <w:spacing w:line="276" w:lineRule="auto"/>
        <w:ind w:firstLine="708"/>
        <w:jc w:val="both"/>
        <w:rPr>
          <w:sz w:val="24"/>
          <w:szCs w:val="24"/>
        </w:rPr>
      </w:pPr>
    </w:p>
    <w:p w:rsidR="00C20C64" w:rsidRPr="00912592" w:rsidRDefault="00C20C64" w:rsidP="00912592">
      <w:pPr>
        <w:ind w:firstLine="709"/>
        <w:jc w:val="both"/>
      </w:pPr>
      <w:r w:rsidRPr="00C20C64">
        <w:t>Анкета составлена с учётом методических рекомендаций Министерства труда и социальной защиты РФ от 18 сентября 2012 г. «Методика формирования и обновления карт доступности объектов и услуг».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7CCD5" wp14:editId="73B9CE09">
                <wp:simplePos x="0" y="0"/>
                <wp:positionH relativeFrom="column">
                  <wp:posOffset>-193675</wp:posOffset>
                </wp:positionH>
                <wp:positionV relativeFrom="paragraph">
                  <wp:posOffset>2426970</wp:posOffset>
                </wp:positionV>
                <wp:extent cx="6479540" cy="59436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64" w:rsidRDefault="00C20C64" w:rsidP="00C20C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5.25pt;margin-top:191.1pt;width:510.2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rxjgIAAA8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" stroked="f">
                <v:textbox>
                  <w:txbxContent>
                    <w:p w:rsidR="00C20C64" w:rsidRDefault="00C20C64" w:rsidP="00C20C64"/>
                  </w:txbxContent>
                </v:textbox>
              </v:shape>
            </w:pict>
          </mc:Fallback>
        </mc:AlternateContent>
      </w:r>
    </w:p>
    <w:sectPr w:rsidR="00C20C64" w:rsidRPr="00912592" w:rsidSect="009125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11"/>
    <w:rsid w:val="001F5AFE"/>
    <w:rsid w:val="0026198F"/>
    <w:rsid w:val="00581804"/>
    <w:rsid w:val="005B5C7B"/>
    <w:rsid w:val="006D6149"/>
    <w:rsid w:val="0071512F"/>
    <w:rsid w:val="0077261E"/>
    <w:rsid w:val="00873031"/>
    <w:rsid w:val="00912592"/>
    <w:rsid w:val="00A44BC4"/>
    <w:rsid w:val="00B825A6"/>
    <w:rsid w:val="00C20C64"/>
    <w:rsid w:val="00C66F47"/>
    <w:rsid w:val="00D91611"/>
    <w:rsid w:val="00EA1B49"/>
    <w:rsid w:val="00E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F47"/>
    <w:pPr>
      <w:spacing w:after="120"/>
    </w:pPr>
  </w:style>
  <w:style w:type="character" w:customStyle="1" w:styleId="a4">
    <w:name w:val="Основной текст Знак"/>
    <w:basedOn w:val="a0"/>
    <w:link w:val="a3"/>
    <w:rsid w:val="00C66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66F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6F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F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F47"/>
    <w:pPr>
      <w:spacing w:after="120"/>
    </w:pPr>
  </w:style>
  <w:style w:type="character" w:customStyle="1" w:styleId="a4">
    <w:name w:val="Основной текст Знак"/>
    <w:basedOn w:val="a0"/>
    <w:link w:val="a3"/>
    <w:rsid w:val="00C66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66F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6F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F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inziner</cp:lastModifiedBy>
  <cp:revision>8</cp:revision>
  <dcterms:created xsi:type="dcterms:W3CDTF">2016-10-04T06:39:00Z</dcterms:created>
  <dcterms:modified xsi:type="dcterms:W3CDTF">2016-10-26T05:07:00Z</dcterms:modified>
</cp:coreProperties>
</file>